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F4" w:rsidRDefault="00FA52FA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Сводка замечаний и предложений, поступивших в ходе публичных консультаций</w:t>
      </w:r>
    </w:p>
    <w:p w:rsidR="00EF22F4" w:rsidRDefault="00EF22F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EF22F4" w:rsidRDefault="00FA52FA">
      <w:pPr>
        <w:spacing w:after="0"/>
        <w:jc w:val="both"/>
        <w:rPr>
          <w:rStyle w:val="a3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Ссылка на страницу Официального портала, на которой размещена информация о проведении публичных консультаций: </w:t>
      </w:r>
      <w:hyperlink r:id="rId6" w:history="1">
        <w:r w:rsidR="00154EE2" w:rsidRPr="00741218">
          <w:rPr>
            <w:rStyle w:val="a3"/>
            <w:rFonts w:ascii="Times New Roman" w:hAnsi="Times New Roman"/>
            <w:sz w:val="26"/>
            <w:szCs w:val="26"/>
          </w:rPr>
          <w:t>https://orv.r-19.ru/ml/2024-12-05_6028/</w:t>
        </w:r>
      </w:hyperlink>
      <w:bookmarkStart w:id="0" w:name="_GoBack"/>
      <w:bookmarkEnd w:id="0"/>
    </w:p>
    <w:p w:rsidR="00EF22F4" w:rsidRDefault="00FA52F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</w:t>
      </w:r>
      <w:r>
        <w:rPr>
          <w:rFonts w:ascii="Times New Roman" w:hAnsi="Times New Roman"/>
          <w:sz w:val="26"/>
          <w:szCs w:val="26"/>
        </w:rPr>
        <w:t>консультаций: с «</w:t>
      </w:r>
      <w:r>
        <w:rPr>
          <w:rFonts w:ascii="Times New Roman" w:hAnsi="Times New Roman"/>
          <w:sz w:val="26"/>
          <w:szCs w:val="26"/>
        </w:rPr>
        <w:t>0</w:t>
      </w:r>
      <w:r w:rsidR="00154EE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» </w:t>
      </w:r>
      <w:r w:rsidR="00154EE2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2024 года по </w:t>
      </w:r>
      <w:r>
        <w:rPr>
          <w:rFonts w:ascii="Times New Roman" w:hAnsi="Times New Roman"/>
          <w:sz w:val="26"/>
          <w:szCs w:val="26"/>
        </w:rPr>
        <w:br/>
        <w:t>«</w:t>
      </w:r>
      <w:r>
        <w:rPr>
          <w:rFonts w:ascii="Times New Roman" w:hAnsi="Times New Roman"/>
          <w:sz w:val="26"/>
          <w:szCs w:val="26"/>
        </w:rPr>
        <w:t>1</w:t>
      </w:r>
      <w:r w:rsidR="00154EE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» </w:t>
      </w:r>
      <w:r w:rsidR="00154EE2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2024 года  </w:t>
      </w:r>
    </w:p>
    <w:p w:rsidR="00EF22F4" w:rsidRDefault="00FA52F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лиц, представивших замечания или предложения: 0</w:t>
      </w:r>
    </w:p>
    <w:p w:rsidR="00EF22F4" w:rsidRDefault="00FA52F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сгенерирован (ФИО, должность)</w:t>
      </w:r>
      <w:r>
        <w:rPr>
          <w:rFonts w:ascii="Times New Roman" w:hAnsi="Times New Roman"/>
          <w:sz w:val="26"/>
          <w:szCs w:val="26"/>
        </w:rPr>
        <w:t xml:space="preserve">: Тимофеев Дмитрий Викторович, заместитель </w:t>
      </w:r>
      <w:proofErr w:type="gramStart"/>
      <w:r>
        <w:rPr>
          <w:rFonts w:ascii="Times New Roman" w:hAnsi="Times New Roman"/>
          <w:sz w:val="26"/>
          <w:szCs w:val="26"/>
        </w:rPr>
        <w:t>председателя Комитета муниципальной экон</w:t>
      </w:r>
      <w:r>
        <w:rPr>
          <w:rFonts w:ascii="Times New Roman" w:hAnsi="Times New Roman"/>
          <w:sz w:val="26"/>
          <w:szCs w:val="26"/>
        </w:rPr>
        <w:t>омики Администрации города</w:t>
      </w:r>
      <w:r w:rsidR="00AB7A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Абакана</w:t>
      </w:r>
      <w:proofErr w:type="gramEnd"/>
    </w:p>
    <w:p w:rsidR="00AB7A00" w:rsidRDefault="00AB7A00">
      <w:pPr>
        <w:spacing w:after="0"/>
        <w:jc w:val="both"/>
        <w:rPr>
          <w:rFonts w:ascii="Times New Roman" w:hAnsi="Times New Roman"/>
          <w:sz w:val="26"/>
          <w:szCs w:val="26"/>
        </w:rPr>
        <w:sectPr w:rsidR="00AB7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22F4" w:rsidRDefault="00EF22F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4"/>
        <w:gridCol w:w="2438"/>
        <w:gridCol w:w="3629"/>
        <w:gridCol w:w="2835"/>
      </w:tblGrid>
      <w:tr w:rsidR="00EF22F4" w:rsidTr="00AB7A00">
        <w:tc>
          <w:tcPr>
            <w:tcW w:w="624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629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35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EF22F4" w:rsidTr="00AB7A00">
        <w:tc>
          <w:tcPr>
            <w:tcW w:w="624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629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F22F4" w:rsidRDefault="00EF22F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08"/>
        <w:gridCol w:w="1418"/>
      </w:tblGrid>
      <w:tr w:rsidR="00EF22F4" w:rsidTr="00AB7A00">
        <w:trPr>
          <w:trHeight w:val="360"/>
        </w:trPr>
        <w:tc>
          <w:tcPr>
            <w:tcW w:w="8108" w:type="dxa"/>
          </w:tcPr>
          <w:p w:rsidR="00EF22F4" w:rsidRDefault="00FA52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F22F4" w:rsidTr="00AB7A00">
        <w:trPr>
          <w:trHeight w:val="360"/>
        </w:trPr>
        <w:tc>
          <w:tcPr>
            <w:tcW w:w="8108" w:type="dxa"/>
          </w:tcPr>
          <w:p w:rsidR="00EF22F4" w:rsidRDefault="00FA52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F22F4" w:rsidTr="00AB7A00">
        <w:trPr>
          <w:trHeight w:val="360"/>
        </w:trPr>
        <w:tc>
          <w:tcPr>
            <w:tcW w:w="8108" w:type="dxa"/>
          </w:tcPr>
          <w:p w:rsidR="00EF22F4" w:rsidRDefault="00FA52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F22F4" w:rsidTr="00AB7A00">
        <w:trPr>
          <w:trHeight w:val="360"/>
        </w:trPr>
        <w:tc>
          <w:tcPr>
            <w:tcW w:w="8108" w:type="dxa"/>
          </w:tcPr>
          <w:p w:rsidR="00EF22F4" w:rsidRDefault="00FA52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F22F4" w:rsidRDefault="00EF22F4">
      <w:pPr>
        <w:spacing w:after="0"/>
        <w:rPr>
          <w:rFonts w:ascii="Times New Roman" w:hAnsi="Times New Roman"/>
          <w:sz w:val="26"/>
          <w:szCs w:val="26"/>
        </w:rPr>
      </w:pPr>
    </w:p>
    <w:p w:rsidR="00EF22F4" w:rsidRDefault="00EF22F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50"/>
        <w:gridCol w:w="278"/>
        <w:gridCol w:w="198"/>
        <w:gridCol w:w="454"/>
        <w:gridCol w:w="255"/>
        <w:gridCol w:w="1701"/>
        <w:gridCol w:w="454"/>
        <w:gridCol w:w="2919"/>
      </w:tblGrid>
      <w:tr w:rsidR="00EF22F4">
        <w:trPr>
          <w:cantSplit/>
        </w:trPr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КМЭ г. Абакана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F4" w:rsidRDefault="00EF22F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F4" w:rsidRDefault="00EF22F4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F4" w:rsidRDefault="00EF22F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F4" w:rsidRDefault="00EF22F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F4" w:rsidRDefault="00EF22F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F4" w:rsidRDefault="00EF22F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Филягина</w:t>
            </w:r>
            <w:proofErr w:type="spellEnd"/>
          </w:p>
        </w:tc>
      </w:tr>
      <w:tr w:rsidR="00EF22F4">
        <w:trPr>
          <w:cantSplit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(наименование должности)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F22F4" w:rsidRDefault="00EF22F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22F4" w:rsidRDefault="00EF22F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EF22F4" w:rsidRDefault="00FA52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(фамилия, инициалы)</w:t>
            </w:r>
          </w:p>
        </w:tc>
      </w:tr>
    </w:tbl>
    <w:p w:rsidR="00EF22F4" w:rsidRDefault="00EF22F4">
      <w:pPr>
        <w:spacing w:after="0"/>
        <w:rPr>
          <w:rFonts w:ascii="Times New Roman" w:hAnsi="Times New Roman"/>
          <w:sz w:val="26"/>
          <w:szCs w:val="26"/>
        </w:rPr>
      </w:pPr>
    </w:p>
    <w:p w:rsidR="00EF22F4" w:rsidRDefault="00EF22F4"/>
    <w:sectPr w:rsidR="00EF22F4" w:rsidSect="00EF22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FA" w:rsidRDefault="00FA52FA">
      <w:pPr>
        <w:spacing w:line="240" w:lineRule="auto"/>
      </w:pPr>
      <w:r>
        <w:separator/>
      </w:r>
    </w:p>
  </w:endnote>
  <w:endnote w:type="continuationSeparator" w:id="0">
    <w:p w:rsidR="00FA52FA" w:rsidRDefault="00FA5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FA" w:rsidRDefault="00FA52FA">
      <w:pPr>
        <w:spacing w:after="0"/>
      </w:pPr>
      <w:r>
        <w:separator/>
      </w:r>
    </w:p>
  </w:footnote>
  <w:footnote w:type="continuationSeparator" w:id="0">
    <w:p w:rsidR="00FA52FA" w:rsidRDefault="00FA52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DC5"/>
    <w:rsid w:val="00154EE2"/>
    <w:rsid w:val="0025493E"/>
    <w:rsid w:val="00356FCD"/>
    <w:rsid w:val="004530B2"/>
    <w:rsid w:val="00527123"/>
    <w:rsid w:val="008A3ADC"/>
    <w:rsid w:val="00933FB7"/>
    <w:rsid w:val="00AB7A00"/>
    <w:rsid w:val="00BA4F99"/>
    <w:rsid w:val="00BC2E14"/>
    <w:rsid w:val="00BE4996"/>
    <w:rsid w:val="00EF22F4"/>
    <w:rsid w:val="00F04DC5"/>
    <w:rsid w:val="00FA52FA"/>
    <w:rsid w:val="4E637ED5"/>
    <w:rsid w:val="5F10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F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2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F22F4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v.r-19.ru/ml/2024-12-05_602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4</cp:revision>
  <cp:lastPrinted>2024-12-13T02:08:00Z</cp:lastPrinted>
  <dcterms:created xsi:type="dcterms:W3CDTF">2024-12-13T02:06:00Z</dcterms:created>
  <dcterms:modified xsi:type="dcterms:W3CDTF">2024-12-13T02:10:00Z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90E5A55F639D4EA9B40CB7D83F536E77_13</vt:lpwstr>
  </property>
</Properties>
</file>